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76" w:rsidRDefault="00D80676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9234CB" w:rsidRDefault="009234CB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5E5A5F" w:rsidRDefault="00E03035" w:rsidP="00E03035">
      <w:pPr>
        <w:pStyle w:val="ng-scope"/>
        <w:spacing w:before="0" w:beforeAutospacing="0" w:after="0" w:afterAutospacing="0"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sz w:val="20"/>
          <w:szCs w:val="20"/>
        </w:rPr>
        <w:t>…………………………………………………………………</w:t>
      </w:r>
    </w:p>
    <w:p w:rsidR="0005387E" w:rsidRPr="00E03035" w:rsidRDefault="009234CB" w:rsidP="00E03035">
      <w:pPr>
        <w:pStyle w:val="ng-scope"/>
        <w:spacing w:before="0" w:beforeAutospacing="0" w:after="0" w:afterAutospacing="0" w:line="200" w:lineRule="exact"/>
        <w:ind w:firstLine="426"/>
        <w:rPr>
          <w:rStyle w:val="Pogrubienie"/>
          <w:b w:val="0"/>
          <w:bCs w:val="0"/>
          <w:i/>
          <w:sz w:val="20"/>
          <w:szCs w:val="20"/>
        </w:rPr>
      </w:pPr>
      <w:r w:rsidRPr="00E03035"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 xml:space="preserve">    </w:t>
      </w:r>
      <w:r w:rsidR="005E5A5F" w:rsidRPr="00E03035">
        <w:rPr>
          <w:rStyle w:val="Pogrubienie"/>
          <w:b w:val="0"/>
          <w:bCs w:val="0"/>
          <w:i/>
          <w:sz w:val="20"/>
          <w:szCs w:val="20"/>
        </w:rPr>
        <w:t>(dane teleadresowe Wykonawcy)</w:t>
      </w:r>
    </w:p>
    <w:p w:rsidR="00D80676" w:rsidRPr="00E03035" w:rsidRDefault="00D80676" w:rsidP="00142A5B">
      <w:pPr>
        <w:pStyle w:val="ng-scope"/>
        <w:jc w:val="center"/>
        <w:rPr>
          <w:rStyle w:val="Pogrubienie"/>
          <w:u w:val="single"/>
        </w:rPr>
      </w:pPr>
    </w:p>
    <w:p w:rsidR="0005387E" w:rsidRPr="00E03035" w:rsidRDefault="00D80676" w:rsidP="00142A5B">
      <w:pPr>
        <w:pStyle w:val="ng-scope"/>
        <w:jc w:val="center"/>
        <w:rPr>
          <w:rStyle w:val="Pogrubienie"/>
        </w:rPr>
      </w:pPr>
      <w:r w:rsidRPr="00E03035">
        <w:rPr>
          <w:rStyle w:val="Pogrubienie"/>
        </w:rPr>
        <w:t>Oszacowanie wartości zamówienia</w:t>
      </w:r>
    </w:p>
    <w:p w:rsidR="009234CB" w:rsidRPr="00E03035" w:rsidRDefault="009234CB" w:rsidP="00142A5B">
      <w:pPr>
        <w:pStyle w:val="ng-scope"/>
        <w:jc w:val="center"/>
        <w:rPr>
          <w:b/>
          <w:bCs/>
        </w:rPr>
      </w:pPr>
      <w:r w:rsidRPr="00E03035">
        <w:rPr>
          <w:rStyle w:val="Pogrubienie"/>
        </w:rPr>
        <w:t>na</w:t>
      </w:r>
    </w:p>
    <w:p w:rsidR="009805FD" w:rsidRPr="00E03035" w:rsidRDefault="009805FD" w:rsidP="00AD7A95">
      <w:pPr>
        <w:suppressAutoHyphens/>
        <w:autoSpaceDN w:val="0"/>
        <w:spacing w:before="120" w:after="12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030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DZIAŁANIA INFORMACYJNO-PROMOCYJNE – PROMOCJA PROJEKTU</w:t>
      </w:r>
    </w:p>
    <w:p w:rsidR="00D80676" w:rsidRPr="00E03035" w:rsidRDefault="00D80676" w:rsidP="00E03035">
      <w:pPr>
        <w:pStyle w:val="Akapitzlist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035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E03035" w:rsidRPr="00E03035">
        <w:rPr>
          <w:rFonts w:ascii="Times New Roman" w:eastAsia="Times New Roman" w:hAnsi="Times New Roman" w:cs="Times New Roman"/>
          <w:b/>
          <w:sz w:val="24"/>
          <w:szCs w:val="24"/>
        </w:rPr>
        <w:t>Rozbudowa i przebudowa świetlicy wiejskiej w Komórkach</w:t>
      </w:r>
      <w:r w:rsidR="009234CB" w:rsidRPr="00E0303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E03035" w:rsidRPr="00E030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51442" w:rsidRPr="00E03035" w:rsidRDefault="0005387E" w:rsidP="00251442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035">
        <w:rPr>
          <w:rFonts w:ascii="Times New Roman" w:hAnsi="Times New Roman" w:cs="Times New Roman"/>
          <w:sz w:val="24"/>
          <w:szCs w:val="24"/>
        </w:rPr>
        <w:t> </w:t>
      </w:r>
      <w:r w:rsidRPr="00E03035">
        <w:rPr>
          <w:rFonts w:ascii="Times New Roman" w:hAnsi="Times New Roman" w:cs="Times New Roman"/>
          <w:sz w:val="24"/>
          <w:szCs w:val="24"/>
        </w:rPr>
        <w:tab/>
      </w:r>
    </w:p>
    <w:p w:rsidR="00D80676" w:rsidRDefault="00D80676" w:rsidP="00311477">
      <w:pPr>
        <w:spacing w:after="36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035">
        <w:rPr>
          <w:rFonts w:ascii="Times New Roman" w:hAnsi="Times New Roman" w:cs="Times New Roman"/>
          <w:bCs/>
          <w:sz w:val="24"/>
          <w:szCs w:val="24"/>
        </w:rPr>
        <w:t>W ramach cenowego rozeznania rynku przedstawiam/y</w:t>
      </w:r>
      <w:r w:rsidR="00E0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035">
        <w:rPr>
          <w:rFonts w:ascii="Times New Roman" w:hAnsi="Times New Roman" w:cs="Times New Roman"/>
          <w:bCs/>
          <w:sz w:val="24"/>
          <w:szCs w:val="24"/>
        </w:rPr>
        <w:t xml:space="preserve">niniejszym </w:t>
      </w:r>
      <w:bookmarkStart w:id="0" w:name="_GoBack"/>
      <w:bookmarkEnd w:id="0"/>
      <w:r w:rsidRPr="00E03035">
        <w:rPr>
          <w:rFonts w:ascii="Times New Roman" w:hAnsi="Times New Roman" w:cs="Times New Roman"/>
          <w:bCs/>
          <w:sz w:val="24"/>
          <w:szCs w:val="24"/>
        </w:rPr>
        <w:t>oszacowanie wartości zamówienia  zgodnie z zakresem określonym</w:t>
      </w:r>
      <w:r w:rsidR="00E03035">
        <w:rPr>
          <w:rFonts w:ascii="Times New Roman" w:hAnsi="Times New Roman" w:cs="Times New Roman"/>
          <w:bCs/>
          <w:sz w:val="24"/>
          <w:szCs w:val="24"/>
        </w:rPr>
        <w:t xml:space="preserve"> w opisie przedmiotu zamówienia.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4876"/>
        <w:gridCol w:w="2430"/>
      </w:tblGrid>
      <w:tr w:rsidR="00DF3FD2" w:rsidRPr="00E03035" w:rsidTr="00E23355">
        <w:trPr>
          <w:trHeight w:val="737"/>
          <w:jc w:val="center"/>
        </w:trPr>
        <w:tc>
          <w:tcPr>
            <w:tcW w:w="1017" w:type="dxa"/>
            <w:vAlign w:val="center"/>
          </w:tcPr>
          <w:p w:rsidR="00DF3FD2" w:rsidRPr="00E03035" w:rsidRDefault="00E23355" w:rsidP="00C77F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4876" w:type="dxa"/>
            <w:vAlign w:val="center"/>
          </w:tcPr>
          <w:p w:rsidR="00DF3FD2" w:rsidRPr="00E03035" w:rsidRDefault="00DF3FD2" w:rsidP="00C77F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 w:rsidR="009234CB" w:rsidRPr="00E0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430" w:type="dxa"/>
            <w:vAlign w:val="center"/>
          </w:tcPr>
          <w:p w:rsidR="00DF3FD2" w:rsidRPr="00E03035" w:rsidRDefault="00DF3FD2" w:rsidP="00C77F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szacunkowa netto w PLN</w:t>
            </w:r>
          </w:p>
        </w:tc>
      </w:tr>
      <w:tr w:rsidR="009234CB" w:rsidRPr="00E03035" w:rsidTr="00E23355">
        <w:trPr>
          <w:trHeight w:val="214"/>
          <w:jc w:val="center"/>
        </w:trPr>
        <w:tc>
          <w:tcPr>
            <w:tcW w:w="1017" w:type="dxa"/>
            <w:shd w:val="clear" w:color="auto" w:fill="BFBFBF" w:themeFill="background1" w:themeFillShade="BF"/>
          </w:tcPr>
          <w:p w:rsidR="009234CB" w:rsidRPr="00E03035" w:rsidRDefault="009234CB" w:rsidP="00C77F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76" w:type="dxa"/>
            <w:shd w:val="clear" w:color="auto" w:fill="BFBFBF" w:themeFill="background1" w:themeFillShade="BF"/>
          </w:tcPr>
          <w:p w:rsidR="009234CB" w:rsidRPr="00E03035" w:rsidRDefault="009234CB" w:rsidP="00C77F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9234CB" w:rsidRPr="00E03035" w:rsidRDefault="009234CB" w:rsidP="00C77F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F3FD2" w:rsidRPr="00E03035" w:rsidTr="00E23355">
        <w:trPr>
          <w:trHeight w:val="737"/>
          <w:jc w:val="center"/>
        </w:trPr>
        <w:tc>
          <w:tcPr>
            <w:tcW w:w="1017" w:type="dxa"/>
            <w:vAlign w:val="center"/>
          </w:tcPr>
          <w:p w:rsidR="00DF3FD2" w:rsidRPr="00E03035" w:rsidRDefault="00DF3FD2" w:rsidP="00C77F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76" w:type="dxa"/>
            <w:vAlign w:val="center"/>
          </w:tcPr>
          <w:p w:rsidR="00DF3FD2" w:rsidRPr="00E03035" w:rsidRDefault="00C77F3F" w:rsidP="00C77F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Impreza integracyjna dla mieszkańców – catering</w:t>
            </w:r>
          </w:p>
        </w:tc>
        <w:tc>
          <w:tcPr>
            <w:tcW w:w="2430" w:type="dxa"/>
            <w:vAlign w:val="center"/>
          </w:tcPr>
          <w:p w:rsidR="00DF3FD2" w:rsidRPr="00E03035" w:rsidRDefault="00DF3FD2" w:rsidP="00C77F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FD2" w:rsidRPr="00E03035" w:rsidTr="00E23355">
        <w:trPr>
          <w:trHeight w:val="737"/>
          <w:jc w:val="center"/>
        </w:trPr>
        <w:tc>
          <w:tcPr>
            <w:tcW w:w="1017" w:type="dxa"/>
            <w:tcBorders>
              <w:top w:val="nil"/>
            </w:tcBorders>
            <w:vAlign w:val="center"/>
          </w:tcPr>
          <w:p w:rsidR="00DF3FD2" w:rsidRPr="00E03035" w:rsidRDefault="00DF3FD2" w:rsidP="00C77F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76" w:type="dxa"/>
            <w:vAlign w:val="center"/>
          </w:tcPr>
          <w:p w:rsidR="009234CB" w:rsidRPr="00E03035" w:rsidRDefault="00C77F3F" w:rsidP="00C77F3F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informacyjna projektu</w:t>
            </w:r>
          </w:p>
        </w:tc>
        <w:tc>
          <w:tcPr>
            <w:tcW w:w="2430" w:type="dxa"/>
            <w:vAlign w:val="center"/>
          </w:tcPr>
          <w:p w:rsidR="00DF3FD2" w:rsidRPr="00E03035" w:rsidRDefault="00DF3FD2" w:rsidP="00C77F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FD2" w:rsidRPr="00E03035" w:rsidTr="00E23355">
        <w:trPr>
          <w:trHeight w:val="737"/>
          <w:jc w:val="center"/>
        </w:trPr>
        <w:tc>
          <w:tcPr>
            <w:tcW w:w="1017" w:type="dxa"/>
            <w:tcBorders>
              <w:top w:val="nil"/>
            </w:tcBorders>
            <w:vAlign w:val="center"/>
          </w:tcPr>
          <w:p w:rsidR="00DF3FD2" w:rsidRPr="00E03035" w:rsidRDefault="00DF3FD2" w:rsidP="00C77F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76" w:type="dxa"/>
            <w:vAlign w:val="center"/>
          </w:tcPr>
          <w:p w:rsidR="009234CB" w:rsidRPr="00E03035" w:rsidRDefault="00C77F3F" w:rsidP="00C77F3F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Ulotki promocyjne na temat projektu</w:t>
            </w:r>
          </w:p>
        </w:tc>
        <w:tc>
          <w:tcPr>
            <w:tcW w:w="2430" w:type="dxa"/>
            <w:vAlign w:val="center"/>
          </w:tcPr>
          <w:p w:rsidR="00DF3FD2" w:rsidRPr="00E03035" w:rsidRDefault="00DF3FD2" w:rsidP="00C77F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137E" w:rsidRPr="00E03035" w:rsidRDefault="00B7137E" w:rsidP="00B7137E">
      <w:pPr>
        <w:pStyle w:val="ng-scope"/>
        <w:spacing w:after="120" w:afterAutospacing="0" w:line="276" w:lineRule="auto"/>
      </w:pPr>
    </w:p>
    <w:p w:rsidR="0005387E" w:rsidRPr="00E03035" w:rsidRDefault="0005387E" w:rsidP="0094525C">
      <w:pPr>
        <w:pStyle w:val="ng-scope"/>
      </w:pPr>
      <w:r w:rsidRPr="00E03035">
        <w:t> </w:t>
      </w:r>
    </w:p>
    <w:p w:rsidR="0005387E" w:rsidRPr="00E03035" w:rsidRDefault="0005387E">
      <w:pPr>
        <w:rPr>
          <w:rFonts w:ascii="Times New Roman" w:hAnsi="Times New Roman" w:cs="Times New Roman"/>
          <w:sz w:val="24"/>
          <w:szCs w:val="24"/>
        </w:rPr>
      </w:pPr>
    </w:p>
    <w:sectPr w:rsidR="0005387E" w:rsidRPr="00E03035" w:rsidSect="00DB0A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E8" w:rsidRDefault="002C01E8" w:rsidP="005E5A5F">
      <w:pPr>
        <w:spacing w:after="0" w:line="240" w:lineRule="auto"/>
      </w:pPr>
      <w:r>
        <w:separator/>
      </w:r>
    </w:p>
  </w:endnote>
  <w:endnote w:type="continuationSeparator" w:id="0">
    <w:p w:rsidR="002C01E8" w:rsidRDefault="002C01E8" w:rsidP="005E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E8" w:rsidRDefault="002C01E8" w:rsidP="005E5A5F">
      <w:pPr>
        <w:spacing w:after="0" w:line="240" w:lineRule="auto"/>
      </w:pPr>
      <w:r>
        <w:separator/>
      </w:r>
    </w:p>
  </w:footnote>
  <w:footnote w:type="continuationSeparator" w:id="0">
    <w:p w:rsidR="002C01E8" w:rsidRDefault="002C01E8" w:rsidP="005E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80676" w:rsidRPr="009805FD" w:rsidTr="005E5A5F">
      <w:tc>
        <w:tcPr>
          <w:tcW w:w="101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48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-1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right="-1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8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5A5F" w:rsidRPr="005E5A5F" w:rsidRDefault="005E5A5F">
    <w:pPr>
      <w:pStyle w:val="Nagwek"/>
      <w:rPr>
        <w:rFonts w:ascii="Cambria" w:hAnsi="Cambria"/>
        <w:sz w:val="20"/>
        <w:szCs w:val="20"/>
      </w:rPr>
    </w:pPr>
    <w:r>
      <w:tab/>
    </w:r>
    <w:r>
      <w:tab/>
    </w:r>
    <w:r w:rsidRPr="005E5A5F">
      <w:rPr>
        <w:rFonts w:ascii="Cambria" w:hAnsi="Cambria"/>
        <w:sz w:val="20"/>
        <w:szCs w:val="20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3"/>
    <w:rsid w:val="0005387E"/>
    <w:rsid w:val="00063C23"/>
    <w:rsid w:val="00133EEB"/>
    <w:rsid w:val="00142A5B"/>
    <w:rsid w:val="001525FB"/>
    <w:rsid w:val="0019188E"/>
    <w:rsid w:val="00191DC1"/>
    <w:rsid w:val="001A3392"/>
    <w:rsid w:val="001B07C7"/>
    <w:rsid w:val="001C188E"/>
    <w:rsid w:val="00241891"/>
    <w:rsid w:val="00243D63"/>
    <w:rsid w:val="00246F74"/>
    <w:rsid w:val="00251442"/>
    <w:rsid w:val="0028143B"/>
    <w:rsid w:val="002C01E8"/>
    <w:rsid w:val="00311477"/>
    <w:rsid w:val="00363AB7"/>
    <w:rsid w:val="004C2B73"/>
    <w:rsid w:val="004E24FB"/>
    <w:rsid w:val="00504E92"/>
    <w:rsid w:val="00512490"/>
    <w:rsid w:val="00536BA0"/>
    <w:rsid w:val="005E5A5F"/>
    <w:rsid w:val="00667A24"/>
    <w:rsid w:val="00677EBD"/>
    <w:rsid w:val="006E08B6"/>
    <w:rsid w:val="0070256E"/>
    <w:rsid w:val="00714D01"/>
    <w:rsid w:val="007325EE"/>
    <w:rsid w:val="00746395"/>
    <w:rsid w:val="00754BEC"/>
    <w:rsid w:val="007A7B47"/>
    <w:rsid w:val="00813CAA"/>
    <w:rsid w:val="009234CB"/>
    <w:rsid w:val="00944E4D"/>
    <w:rsid w:val="0094525C"/>
    <w:rsid w:val="009805FD"/>
    <w:rsid w:val="00A209A7"/>
    <w:rsid w:val="00A853CC"/>
    <w:rsid w:val="00AD7A95"/>
    <w:rsid w:val="00AF0C0A"/>
    <w:rsid w:val="00B7137E"/>
    <w:rsid w:val="00B8224E"/>
    <w:rsid w:val="00BB4224"/>
    <w:rsid w:val="00C249AF"/>
    <w:rsid w:val="00C77F3F"/>
    <w:rsid w:val="00CC3006"/>
    <w:rsid w:val="00CE1C85"/>
    <w:rsid w:val="00D25973"/>
    <w:rsid w:val="00D46A2B"/>
    <w:rsid w:val="00D6487F"/>
    <w:rsid w:val="00D80676"/>
    <w:rsid w:val="00DB0A43"/>
    <w:rsid w:val="00DF3FD2"/>
    <w:rsid w:val="00E03035"/>
    <w:rsid w:val="00E05410"/>
    <w:rsid w:val="00E23355"/>
    <w:rsid w:val="00E50893"/>
    <w:rsid w:val="00E6445C"/>
    <w:rsid w:val="00E70D7F"/>
    <w:rsid w:val="00E85AA1"/>
    <w:rsid w:val="00F624DD"/>
    <w:rsid w:val="00F638A3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792A2E-7138-405A-887A-D917F47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4525C"/>
    <w:rPr>
      <w:b/>
      <w:bCs/>
    </w:rPr>
  </w:style>
  <w:style w:type="character" w:styleId="Hipercze">
    <w:name w:val="Hyperlink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05F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5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A5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A5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Tomasz Kosakiewicz</cp:lastModifiedBy>
  <cp:revision>5</cp:revision>
  <cp:lastPrinted>2018-07-05T09:12:00Z</cp:lastPrinted>
  <dcterms:created xsi:type="dcterms:W3CDTF">2019-05-11T08:07:00Z</dcterms:created>
  <dcterms:modified xsi:type="dcterms:W3CDTF">2019-05-15T10:06:00Z</dcterms:modified>
</cp:coreProperties>
</file>